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42FD9" w14:textId="7BAB13F9" w:rsidR="00E10D0A" w:rsidRDefault="00E10D0A" w:rsidP="00E52FE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3451AD" wp14:editId="7AAF5537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3445510" cy="1257300"/>
            <wp:effectExtent l="0" t="0" r="889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49" cy="125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FE">
        <w:t xml:space="preserve">  </w:t>
      </w:r>
    </w:p>
    <w:p w14:paraId="74BC8D8B" w14:textId="77777777" w:rsidR="00E10D0A" w:rsidRDefault="00E10D0A" w:rsidP="00E52FE2">
      <w:pPr>
        <w:jc w:val="center"/>
      </w:pPr>
    </w:p>
    <w:p w14:paraId="008EF520" w14:textId="77777777" w:rsidR="00E10D0A" w:rsidRDefault="00E10D0A" w:rsidP="00E52FE2">
      <w:pPr>
        <w:jc w:val="center"/>
      </w:pPr>
    </w:p>
    <w:p w14:paraId="3ED7DC08" w14:textId="77777777" w:rsidR="00E53D7D" w:rsidRDefault="00E53D7D" w:rsidP="00E52FE2">
      <w:pPr>
        <w:jc w:val="center"/>
      </w:pPr>
    </w:p>
    <w:p w14:paraId="7A210328" w14:textId="77777777" w:rsidR="00E53D7D" w:rsidRDefault="00E53D7D" w:rsidP="00E52FE2">
      <w:pPr>
        <w:jc w:val="center"/>
      </w:pPr>
    </w:p>
    <w:p w14:paraId="43195CB7" w14:textId="77777777" w:rsidR="00E53D7D" w:rsidRDefault="00E53D7D" w:rsidP="00C350A1"/>
    <w:p w14:paraId="509BA927" w14:textId="3CB9A776" w:rsidR="00011BAA" w:rsidRDefault="00EC0456" w:rsidP="00E52FE2">
      <w:pPr>
        <w:jc w:val="center"/>
      </w:pPr>
      <w:r>
        <w:t>Superintendent Licensure</w:t>
      </w:r>
      <w:r w:rsidR="00D661D9" w:rsidRPr="00F16385">
        <w:t xml:space="preserve"> Program for</w:t>
      </w:r>
    </w:p>
    <w:p w14:paraId="7EB50AFA" w14:textId="6B407B51" w:rsidR="00D661D9" w:rsidRPr="00011BAA" w:rsidRDefault="00011BAA" w:rsidP="00E52FE2">
      <w:pPr>
        <w:jc w:val="center"/>
      </w:pPr>
      <w:r>
        <w:rPr>
          <w:b/>
          <w:sz w:val="32"/>
          <w:szCs w:val="32"/>
        </w:rPr>
        <w:t>SCHOOL ADMINISTRATOR</w:t>
      </w:r>
      <w:r w:rsidR="00EC0456">
        <w:rPr>
          <w:b/>
          <w:sz w:val="32"/>
          <w:szCs w:val="32"/>
        </w:rPr>
        <w:t xml:space="preserve"> – Superintendent</w:t>
      </w:r>
    </w:p>
    <w:p w14:paraId="02731E32" w14:textId="3BA2DEC8" w:rsidR="00133E1F" w:rsidRPr="00F16385" w:rsidRDefault="00133E1F" w:rsidP="00E52FE2">
      <w:pPr>
        <w:jc w:val="center"/>
      </w:pPr>
      <w:r>
        <w:t>Advising Guide</w:t>
      </w:r>
      <w:r w:rsidR="00B748FB">
        <w:t xml:space="preserve"> </w:t>
      </w:r>
      <w:r w:rsidR="00EC0456">
        <w:t>for GLO (GRTC) with DPI code 011</w:t>
      </w:r>
      <w:r w:rsidR="00B748FB">
        <w:t xml:space="preserve"> and ASU Major Code </w:t>
      </w:r>
      <w:r w:rsidR="00B40CF4">
        <w:t>702B [T]</w:t>
      </w:r>
    </w:p>
    <w:p w14:paraId="2ECFF15A" w14:textId="77777777" w:rsidR="00E53D7D" w:rsidRPr="00F16385" w:rsidRDefault="00E53D7D"/>
    <w:p w14:paraId="197D1DB7" w14:textId="01B4EABC" w:rsidR="00D661D9" w:rsidRPr="00F16385" w:rsidRDefault="00D661D9">
      <w:r w:rsidRPr="00F16385">
        <w:t>___________________________</w:t>
      </w:r>
      <w:r w:rsidR="00DB5B75">
        <w:t>________</w:t>
      </w:r>
      <w:r w:rsidR="007F0891">
        <w:t xml:space="preserve">_____  </w:t>
      </w:r>
      <w:r w:rsidR="00B40CF4">
        <w:t xml:space="preserve">  ___</w:t>
      </w:r>
      <w:r w:rsidR="00DB5B75">
        <w:t>_________</w:t>
      </w:r>
      <w:r w:rsidR="00B40CF4">
        <w:t>__</w:t>
      </w:r>
      <w:r w:rsidR="00E86F0A">
        <w:softHyphen/>
      </w:r>
      <w:r w:rsidR="00E86F0A">
        <w:softHyphen/>
      </w:r>
      <w:r w:rsidR="00E86F0A">
        <w:softHyphen/>
      </w:r>
      <w:r w:rsidR="00E86F0A">
        <w:softHyphen/>
      </w:r>
      <w:r w:rsidR="00E86F0A">
        <w:softHyphen/>
      </w:r>
      <w:r w:rsidR="00E86F0A">
        <w:softHyphen/>
        <w:t>_____________________________________</w:t>
      </w:r>
      <w:r w:rsidR="00B40CF4">
        <w:t xml:space="preserve">   ___</w:t>
      </w:r>
      <w:r w:rsidR="00FC3E38">
        <w:t>702B</w:t>
      </w:r>
      <w:r w:rsidR="007F0891">
        <w:t>______</w:t>
      </w:r>
    </w:p>
    <w:p w14:paraId="4A13B844" w14:textId="10103A8D" w:rsidR="00E53D7D" w:rsidRDefault="00D661D9">
      <w:pPr>
        <w:rPr>
          <w:sz w:val="18"/>
          <w:szCs w:val="18"/>
        </w:rPr>
      </w:pPr>
      <w:r w:rsidRPr="00F16385">
        <w:tab/>
      </w:r>
      <w:r w:rsidRPr="00F16385">
        <w:tab/>
      </w:r>
      <w:r w:rsidRPr="00F16385">
        <w:tab/>
      </w:r>
      <w:r w:rsidRPr="00E10D0A">
        <w:rPr>
          <w:sz w:val="18"/>
          <w:szCs w:val="18"/>
        </w:rPr>
        <w:t>Candidate Name</w:t>
      </w:r>
      <w:r w:rsidRPr="00E10D0A">
        <w:rPr>
          <w:sz w:val="18"/>
          <w:szCs w:val="18"/>
        </w:rPr>
        <w:tab/>
      </w:r>
      <w:r w:rsidRPr="00E10D0A">
        <w:rPr>
          <w:sz w:val="18"/>
          <w:szCs w:val="18"/>
        </w:rPr>
        <w:tab/>
      </w:r>
      <w:r w:rsidRPr="00E10D0A">
        <w:rPr>
          <w:sz w:val="18"/>
          <w:szCs w:val="18"/>
        </w:rPr>
        <w:tab/>
      </w:r>
      <w:r w:rsidRPr="00E10D0A">
        <w:rPr>
          <w:sz w:val="18"/>
          <w:szCs w:val="18"/>
        </w:rPr>
        <w:tab/>
      </w:r>
      <w:r w:rsidRPr="00E10D0A">
        <w:rPr>
          <w:sz w:val="18"/>
          <w:szCs w:val="18"/>
        </w:rPr>
        <w:tab/>
      </w:r>
      <w:r w:rsidR="00F5741C">
        <w:rPr>
          <w:sz w:val="18"/>
          <w:szCs w:val="18"/>
        </w:rPr>
        <w:t xml:space="preserve">      </w:t>
      </w:r>
      <w:r w:rsidRPr="00E10D0A">
        <w:rPr>
          <w:sz w:val="18"/>
          <w:szCs w:val="18"/>
        </w:rPr>
        <w:t>BIN</w:t>
      </w:r>
      <w:r w:rsidR="00F5741C">
        <w:rPr>
          <w:sz w:val="18"/>
          <w:szCs w:val="18"/>
        </w:rPr>
        <w:tab/>
        <w:t xml:space="preserve">                                Major Code</w:t>
      </w:r>
    </w:p>
    <w:p w14:paraId="7190E310" w14:textId="77777777" w:rsidR="00E53D7D" w:rsidRPr="00E10D0A" w:rsidRDefault="00E53D7D">
      <w:pPr>
        <w:rPr>
          <w:sz w:val="18"/>
          <w:szCs w:val="18"/>
        </w:rPr>
      </w:pPr>
    </w:p>
    <w:p w14:paraId="393BB6B1" w14:textId="535112B7" w:rsidR="00133E1F" w:rsidRDefault="001D1CBF">
      <w:pPr>
        <w:rPr>
          <w:rFonts w:cs="Times"/>
          <w:color w:val="343434"/>
          <w:sz w:val="18"/>
          <w:szCs w:val="18"/>
        </w:rPr>
      </w:pPr>
      <w:r>
        <w:rPr>
          <w:rFonts w:cs="Times"/>
          <w:color w:val="343434"/>
          <w:sz w:val="18"/>
          <w:szCs w:val="18"/>
        </w:rPr>
        <w:t xml:space="preserve"> </w:t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 w:rsidR="00706F7F">
        <w:rPr>
          <w:rFonts w:cs="Times"/>
          <w:color w:val="343434"/>
          <w:sz w:val="18"/>
          <w:szCs w:val="18"/>
        </w:rPr>
        <w:t xml:space="preserve">Total </w:t>
      </w:r>
      <w:r w:rsidR="00706F7F">
        <w:rPr>
          <w:rFonts w:cs="Times"/>
          <w:color w:val="343434"/>
          <w:sz w:val="18"/>
          <w:szCs w:val="18"/>
        </w:rPr>
        <w:tab/>
        <w:t>33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081" w:tblpY="-322"/>
        <w:tblW w:w="10350" w:type="dxa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900"/>
        <w:gridCol w:w="1170"/>
        <w:gridCol w:w="1080"/>
        <w:gridCol w:w="3420"/>
        <w:gridCol w:w="1512"/>
      </w:tblGrid>
      <w:tr w:rsidR="00CC60B7" w14:paraId="66AD1A72" w14:textId="77777777" w:rsidTr="00CC60B7">
        <w:tc>
          <w:tcPr>
            <w:tcW w:w="1188" w:type="dxa"/>
          </w:tcPr>
          <w:p w14:paraId="42DC712D" w14:textId="77777777" w:rsidR="00133E1F" w:rsidRPr="003E588C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3E588C">
              <w:rPr>
                <w:rFonts w:cs="Times"/>
                <w:b/>
                <w:color w:val="343434"/>
                <w:sz w:val="18"/>
                <w:szCs w:val="18"/>
              </w:rPr>
              <w:t>R-Required</w:t>
            </w:r>
          </w:p>
          <w:p w14:paraId="1DEEB320" w14:textId="77777777" w:rsidR="00133E1F" w:rsidRPr="003E588C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3E588C">
              <w:rPr>
                <w:rFonts w:cs="Times"/>
                <w:b/>
                <w:color w:val="343434"/>
                <w:sz w:val="18"/>
                <w:szCs w:val="18"/>
              </w:rPr>
              <w:t>W-waived*</w:t>
            </w:r>
          </w:p>
        </w:tc>
        <w:tc>
          <w:tcPr>
            <w:tcW w:w="1080" w:type="dxa"/>
          </w:tcPr>
          <w:p w14:paraId="695A9C0D" w14:textId="77777777" w:rsidR="00133E1F" w:rsidRPr="003E588C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3E588C">
              <w:rPr>
                <w:rFonts w:cs="Times"/>
                <w:b/>
                <w:color w:val="343434"/>
                <w:sz w:val="18"/>
                <w:szCs w:val="18"/>
              </w:rPr>
              <w:t>Semester</w:t>
            </w:r>
          </w:p>
          <w:p w14:paraId="54219F39" w14:textId="77777777" w:rsidR="00133E1F" w:rsidRPr="003E588C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3E588C">
              <w:rPr>
                <w:rFonts w:cs="Times"/>
                <w:b/>
                <w:color w:val="343434"/>
                <w:sz w:val="18"/>
                <w:szCs w:val="18"/>
              </w:rPr>
              <w:t>Taken</w:t>
            </w:r>
          </w:p>
        </w:tc>
        <w:tc>
          <w:tcPr>
            <w:tcW w:w="900" w:type="dxa"/>
          </w:tcPr>
          <w:p w14:paraId="28E63B41" w14:textId="77777777" w:rsidR="00133E1F" w:rsidRPr="003E588C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3E588C">
              <w:rPr>
                <w:rFonts w:cs="Times"/>
                <w:b/>
                <w:color w:val="343434"/>
                <w:sz w:val="18"/>
                <w:szCs w:val="18"/>
              </w:rPr>
              <w:t>Grade in</w:t>
            </w:r>
          </w:p>
          <w:p w14:paraId="237BF585" w14:textId="69DB10C2" w:rsidR="00133E1F" w:rsidRPr="003E588C" w:rsidRDefault="00AA70CE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3E588C">
              <w:rPr>
                <w:rFonts w:cs="Times"/>
                <w:b/>
                <w:color w:val="343434"/>
                <w:sz w:val="18"/>
                <w:szCs w:val="18"/>
              </w:rPr>
              <w:t>Course</w:t>
            </w:r>
          </w:p>
        </w:tc>
        <w:tc>
          <w:tcPr>
            <w:tcW w:w="1170" w:type="dxa"/>
          </w:tcPr>
          <w:p w14:paraId="6586BF0A" w14:textId="77777777" w:rsidR="00133E1F" w:rsidRPr="001B66AB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1B66AB">
              <w:rPr>
                <w:rFonts w:cs="Times"/>
                <w:b/>
                <w:color w:val="343434"/>
                <w:sz w:val="18"/>
                <w:szCs w:val="18"/>
              </w:rPr>
              <w:t>Institution</w:t>
            </w:r>
          </w:p>
          <w:p w14:paraId="7D5BC6A9" w14:textId="77777777" w:rsidR="00133E1F" w:rsidRPr="00F16385" w:rsidRDefault="00133E1F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4E12E0A" w14:textId="77777777" w:rsidR="00133E1F" w:rsidRPr="001B66AB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1B66AB">
              <w:rPr>
                <w:rFonts w:cs="Times"/>
                <w:b/>
                <w:color w:val="343434"/>
                <w:sz w:val="18"/>
                <w:szCs w:val="18"/>
              </w:rPr>
              <w:t>Course number</w:t>
            </w:r>
          </w:p>
        </w:tc>
        <w:tc>
          <w:tcPr>
            <w:tcW w:w="3420" w:type="dxa"/>
          </w:tcPr>
          <w:p w14:paraId="0DB01E29" w14:textId="77777777" w:rsidR="00133E1F" w:rsidRPr="001B66AB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1B66AB">
              <w:rPr>
                <w:rFonts w:cs="Times"/>
                <w:b/>
                <w:color w:val="343434"/>
                <w:sz w:val="18"/>
                <w:szCs w:val="18"/>
              </w:rPr>
              <w:t>Course Name</w:t>
            </w:r>
          </w:p>
        </w:tc>
        <w:tc>
          <w:tcPr>
            <w:tcW w:w="1512" w:type="dxa"/>
          </w:tcPr>
          <w:p w14:paraId="3881CD48" w14:textId="77777777" w:rsidR="00133E1F" w:rsidRPr="00133E1F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133E1F">
              <w:rPr>
                <w:rFonts w:cs="Times"/>
                <w:b/>
                <w:color w:val="343434"/>
                <w:sz w:val="18"/>
                <w:szCs w:val="18"/>
              </w:rPr>
              <w:t>Credits</w:t>
            </w:r>
          </w:p>
        </w:tc>
      </w:tr>
      <w:tr w:rsidR="00CC60B7" w14:paraId="7F810EAC" w14:textId="77777777" w:rsidTr="00CC60B7">
        <w:tc>
          <w:tcPr>
            <w:tcW w:w="1188" w:type="dxa"/>
          </w:tcPr>
          <w:p w14:paraId="19DC78B5" w14:textId="15696A3B" w:rsidR="00133E1F" w:rsidRPr="00F033D5" w:rsidRDefault="00E9508A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3A0F83CF" w14:textId="39B61575" w:rsidR="00133E1F" w:rsidRPr="00F033D5" w:rsidRDefault="00133E1F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405DB1" w14:textId="44A20C7B" w:rsidR="00133E1F" w:rsidRPr="00F033D5" w:rsidRDefault="00133E1F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056F956" w14:textId="088DE471" w:rsidR="00133E1F" w:rsidRPr="00F033D5" w:rsidRDefault="00E9508A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63A82E42" w14:textId="569B73C7" w:rsidR="00133E1F" w:rsidRDefault="00DB5B75" w:rsidP="00BE6C4F">
            <w:pPr>
              <w:rPr>
                <w:rFonts w:cs="Times"/>
                <w:color w:val="343434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EDL 7025</w:t>
            </w:r>
          </w:p>
        </w:tc>
        <w:tc>
          <w:tcPr>
            <w:tcW w:w="3420" w:type="dxa"/>
          </w:tcPr>
          <w:p w14:paraId="46039648" w14:textId="64222214" w:rsidR="00133E1F" w:rsidRDefault="00DB5B75" w:rsidP="00133E1F">
            <w:pPr>
              <w:rPr>
                <w:rFonts w:cs="Times"/>
                <w:color w:val="343434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Leadership in Organizations</w:t>
            </w:r>
          </w:p>
        </w:tc>
        <w:tc>
          <w:tcPr>
            <w:tcW w:w="1512" w:type="dxa"/>
          </w:tcPr>
          <w:p w14:paraId="12A92F1C" w14:textId="77777777" w:rsidR="00133E1F" w:rsidRPr="00133E1F" w:rsidRDefault="00133E1F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 w:rsidRPr="00133E1F"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C60B7" w14:paraId="76591D62" w14:textId="77777777" w:rsidTr="00CC60B7">
        <w:tc>
          <w:tcPr>
            <w:tcW w:w="1188" w:type="dxa"/>
          </w:tcPr>
          <w:p w14:paraId="151CE3F5" w14:textId="46817B52" w:rsidR="00133E1F" w:rsidRPr="00F033D5" w:rsidRDefault="00E9508A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1061F111" w14:textId="09BD1BB4" w:rsidR="00133E1F" w:rsidRPr="00F033D5" w:rsidRDefault="00133E1F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69E275" w14:textId="17C5AF2A" w:rsidR="00133E1F" w:rsidRPr="00F033D5" w:rsidRDefault="00133E1F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1216EB5" w14:textId="33A7114A" w:rsidR="00133E1F" w:rsidRPr="00F033D5" w:rsidRDefault="00E9508A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06336E65" w14:textId="77777777" w:rsidR="00133E1F" w:rsidRDefault="008E079F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EDL 7020</w:t>
            </w:r>
          </w:p>
          <w:p w14:paraId="4F5352B0" w14:textId="16E03E39" w:rsidR="00FC3E38" w:rsidRDefault="00FC3E38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OR</w:t>
            </w:r>
          </w:p>
          <w:p w14:paraId="6AA0E52D" w14:textId="47B599DB" w:rsidR="00FC3E38" w:rsidRDefault="00FC3E38" w:rsidP="00133E1F">
            <w:pPr>
              <w:rPr>
                <w:rFonts w:cs="Times"/>
                <w:color w:val="343434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EDL 6020</w:t>
            </w:r>
          </w:p>
        </w:tc>
        <w:tc>
          <w:tcPr>
            <w:tcW w:w="3420" w:type="dxa"/>
          </w:tcPr>
          <w:p w14:paraId="1CDC5322" w14:textId="7313BE07" w:rsidR="00133E1F" w:rsidRDefault="00FC3E38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Organizational &amp;</w:t>
            </w:r>
            <w:r w:rsidR="008E079F">
              <w:rPr>
                <w:rFonts w:cs="Times"/>
                <w:color w:val="343434"/>
                <w:sz w:val="18"/>
                <w:szCs w:val="18"/>
              </w:rPr>
              <w:t xml:space="preserve"> Systems Theory</w:t>
            </w:r>
          </w:p>
          <w:p w14:paraId="33BFD20C" w14:textId="77777777" w:rsidR="00FC3E38" w:rsidRDefault="00FC3E38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  <w:p w14:paraId="3984DDDE" w14:textId="60E9D8D2" w:rsidR="00FC3E38" w:rsidRDefault="00FC3E38" w:rsidP="00133E1F">
            <w:pPr>
              <w:rPr>
                <w:rFonts w:cs="Times"/>
                <w:color w:val="343434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 xml:space="preserve">Organization &amp; Systems Theory </w:t>
            </w:r>
          </w:p>
        </w:tc>
        <w:tc>
          <w:tcPr>
            <w:tcW w:w="1512" w:type="dxa"/>
          </w:tcPr>
          <w:p w14:paraId="3940646B" w14:textId="77777777" w:rsidR="00133E1F" w:rsidRPr="00133E1F" w:rsidRDefault="00133E1F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 w:rsidRPr="00133E1F"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C60B7" w14:paraId="1EFB19CE" w14:textId="77777777" w:rsidTr="00CC60B7">
        <w:tc>
          <w:tcPr>
            <w:tcW w:w="1188" w:type="dxa"/>
          </w:tcPr>
          <w:p w14:paraId="0CE41910" w14:textId="14DAF7E4" w:rsidR="00133E1F" w:rsidRPr="00F033D5" w:rsidRDefault="00E9508A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25A243CB" w14:textId="46ADA11C" w:rsidR="00133E1F" w:rsidRPr="00F033D5" w:rsidRDefault="00133E1F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0F9970" w14:textId="15DDA7FD" w:rsidR="00133E1F" w:rsidRPr="00F033D5" w:rsidRDefault="00133E1F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A7E3D99" w14:textId="432EA1EE" w:rsidR="00133E1F" w:rsidRPr="00F033D5" w:rsidRDefault="00E9508A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180DDD3E" w14:textId="782484D2" w:rsidR="00133E1F" w:rsidRDefault="00DB5B75" w:rsidP="00DB5B75">
            <w:pPr>
              <w:rPr>
                <w:rFonts w:cs="Times"/>
                <w:color w:val="343434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6250</w:t>
            </w:r>
            <w:r w:rsidR="008E079F">
              <w:rPr>
                <w:rFonts w:cs="Times"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14:paraId="66ED5203" w14:textId="5A1A30D0" w:rsidR="00133E1F" w:rsidRDefault="00DB5B75" w:rsidP="00133E1F">
            <w:pPr>
              <w:rPr>
                <w:rFonts w:cs="Times"/>
                <w:color w:val="343434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School District Organizational Communication</w:t>
            </w:r>
          </w:p>
        </w:tc>
        <w:tc>
          <w:tcPr>
            <w:tcW w:w="1512" w:type="dxa"/>
          </w:tcPr>
          <w:p w14:paraId="397029A9" w14:textId="77777777" w:rsidR="00133E1F" w:rsidRPr="00133E1F" w:rsidRDefault="00133E1F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 w:rsidRPr="00133E1F"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C60B7" w14:paraId="78D685BC" w14:textId="77777777" w:rsidTr="00CC60B7">
        <w:trPr>
          <w:trHeight w:val="237"/>
        </w:trPr>
        <w:tc>
          <w:tcPr>
            <w:tcW w:w="1188" w:type="dxa"/>
          </w:tcPr>
          <w:p w14:paraId="2219AC69" w14:textId="5E55A880" w:rsidR="00133E1F" w:rsidRPr="00F033D5" w:rsidRDefault="00E9508A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4DF7F0F1" w14:textId="0E0A8591" w:rsidR="00133E1F" w:rsidRPr="00F033D5" w:rsidRDefault="00133E1F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E31B41" w14:textId="7382648E" w:rsidR="00133E1F" w:rsidRPr="00F033D5" w:rsidRDefault="00133E1F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994DF4" w14:textId="7ADE68FD" w:rsidR="00133E1F" w:rsidRPr="00F033D5" w:rsidRDefault="00E9508A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1E504C1B" w14:textId="6D5F695B" w:rsidR="00E9508A" w:rsidRPr="00CF683E" w:rsidRDefault="00867849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 xml:space="preserve">LSA </w:t>
            </w:r>
            <w:r w:rsidR="00C350A1">
              <w:rPr>
                <w:rFonts w:cs="Times"/>
                <w:color w:val="343434"/>
                <w:sz w:val="18"/>
                <w:szCs w:val="18"/>
              </w:rPr>
              <w:t>6400</w:t>
            </w:r>
          </w:p>
        </w:tc>
        <w:tc>
          <w:tcPr>
            <w:tcW w:w="3420" w:type="dxa"/>
          </w:tcPr>
          <w:p w14:paraId="09845FB5" w14:textId="0059AEA4" w:rsidR="00133E1F" w:rsidRPr="00CF683E" w:rsidRDefault="00C350A1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Change Leadership</w:t>
            </w:r>
          </w:p>
        </w:tc>
        <w:tc>
          <w:tcPr>
            <w:tcW w:w="1512" w:type="dxa"/>
          </w:tcPr>
          <w:p w14:paraId="36586990" w14:textId="77777777" w:rsidR="00133E1F" w:rsidRPr="00CF683E" w:rsidRDefault="00133E1F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 w:rsidRPr="00CF683E"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F683E" w14:paraId="31EBE6BC" w14:textId="77777777" w:rsidTr="00CC60B7">
        <w:trPr>
          <w:trHeight w:val="237"/>
        </w:trPr>
        <w:tc>
          <w:tcPr>
            <w:tcW w:w="1188" w:type="dxa"/>
          </w:tcPr>
          <w:p w14:paraId="201FA766" w14:textId="41FF85E6" w:rsidR="00CF683E" w:rsidRPr="00F033D5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7965ACD9" w14:textId="1AD75043" w:rsidR="00CF683E" w:rsidRPr="00F033D5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A4F4E5" w14:textId="1ED900A5" w:rsidR="00CF683E" w:rsidRPr="00F033D5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F53DCF7" w14:textId="34B81C21" w:rsidR="00CF683E" w:rsidRPr="00F033D5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7F50DF85" w14:textId="63E3019C" w:rsidR="00CF683E" w:rsidRDefault="00C350A1" w:rsidP="00867849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EDL 7110</w:t>
            </w:r>
          </w:p>
        </w:tc>
        <w:tc>
          <w:tcPr>
            <w:tcW w:w="3420" w:type="dxa"/>
          </w:tcPr>
          <w:p w14:paraId="5C9BF1D1" w14:textId="4D4ED234" w:rsidR="00CF683E" w:rsidRDefault="00C350A1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sz w:val="18"/>
                <w:szCs w:val="18"/>
              </w:rPr>
              <w:t>Survey of Research Methodologies in Education</w:t>
            </w:r>
          </w:p>
        </w:tc>
        <w:tc>
          <w:tcPr>
            <w:tcW w:w="1512" w:type="dxa"/>
          </w:tcPr>
          <w:p w14:paraId="6598CC8B" w14:textId="2534BA0C" w:rsidR="00CF683E" w:rsidRPr="00133E1F" w:rsidRDefault="00CF683E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F683E" w14:paraId="1CE4C0F3" w14:textId="77777777" w:rsidTr="00CC60B7">
        <w:trPr>
          <w:trHeight w:val="237"/>
        </w:trPr>
        <w:tc>
          <w:tcPr>
            <w:tcW w:w="1188" w:type="dxa"/>
          </w:tcPr>
          <w:p w14:paraId="163B3920" w14:textId="0ECAEE77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790B3526" w14:textId="512ED755" w:rsidR="00CF683E" w:rsidRPr="00F033D5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02D94F" w14:textId="05FA8998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E5771C3" w14:textId="00296408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4BB3F2F2" w14:textId="4EEF3596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6190</w:t>
            </w:r>
          </w:p>
        </w:tc>
        <w:tc>
          <w:tcPr>
            <w:tcW w:w="3420" w:type="dxa"/>
          </w:tcPr>
          <w:p w14:paraId="517C1517" w14:textId="49E79B8D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 xml:space="preserve">Developing &amp; Managing Resources </w:t>
            </w:r>
          </w:p>
        </w:tc>
        <w:tc>
          <w:tcPr>
            <w:tcW w:w="1512" w:type="dxa"/>
          </w:tcPr>
          <w:p w14:paraId="2041F1C4" w14:textId="55475334" w:rsidR="00CF683E" w:rsidRDefault="00CF683E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F683E" w14:paraId="484AB952" w14:textId="77777777" w:rsidTr="00CC60B7">
        <w:trPr>
          <w:trHeight w:val="237"/>
        </w:trPr>
        <w:tc>
          <w:tcPr>
            <w:tcW w:w="1188" w:type="dxa"/>
          </w:tcPr>
          <w:p w14:paraId="4A6BA1FD" w14:textId="75B465D0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1E324001" w14:textId="0D07AC2D" w:rsidR="00CF683E" w:rsidRPr="00F033D5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CE18B8" w14:textId="777D42EA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59700B7" w14:textId="7B64CD30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6D035D52" w14:textId="3DDA735A" w:rsidR="00CF683E" w:rsidRDefault="00C350A1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6700</w:t>
            </w:r>
          </w:p>
        </w:tc>
        <w:tc>
          <w:tcPr>
            <w:tcW w:w="3420" w:type="dxa"/>
          </w:tcPr>
          <w:p w14:paraId="352001C2" w14:textId="02886F6F" w:rsidR="00CF683E" w:rsidRDefault="00C350A1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Policy Analysis</w:t>
            </w:r>
          </w:p>
        </w:tc>
        <w:tc>
          <w:tcPr>
            <w:tcW w:w="1512" w:type="dxa"/>
          </w:tcPr>
          <w:p w14:paraId="27F049C4" w14:textId="31C29DBD" w:rsidR="00CF683E" w:rsidRDefault="00CF683E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F683E" w14:paraId="3197F523" w14:textId="77777777" w:rsidTr="00CC60B7">
        <w:trPr>
          <w:trHeight w:val="237"/>
        </w:trPr>
        <w:tc>
          <w:tcPr>
            <w:tcW w:w="1188" w:type="dxa"/>
          </w:tcPr>
          <w:p w14:paraId="4FFAC80A" w14:textId="2DA4137C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62D91301" w14:textId="7A64FB15" w:rsidR="00CF683E" w:rsidRPr="00F033D5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BAF25E" w14:textId="1B7CFBC7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AF0D44A" w14:textId="4534F239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340D1A69" w14:textId="1B3D4AF4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EDL 7065</w:t>
            </w:r>
          </w:p>
        </w:tc>
        <w:tc>
          <w:tcPr>
            <w:tcW w:w="3420" w:type="dxa"/>
          </w:tcPr>
          <w:p w14:paraId="75BB0DFA" w14:textId="197128BE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Writing for the Professional Educators</w:t>
            </w:r>
          </w:p>
        </w:tc>
        <w:tc>
          <w:tcPr>
            <w:tcW w:w="1512" w:type="dxa"/>
          </w:tcPr>
          <w:p w14:paraId="241415E0" w14:textId="122A1DAD" w:rsidR="00CF683E" w:rsidRPr="00133E1F" w:rsidRDefault="00CF683E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350A1" w14:paraId="65B9446E" w14:textId="77777777" w:rsidTr="00CC60B7">
        <w:trPr>
          <w:trHeight w:val="237"/>
        </w:trPr>
        <w:tc>
          <w:tcPr>
            <w:tcW w:w="1188" w:type="dxa"/>
          </w:tcPr>
          <w:p w14:paraId="6B123FD2" w14:textId="0F831052" w:rsidR="00C350A1" w:rsidRDefault="00C350A1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36273DE5" w14:textId="77777777" w:rsidR="00C350A1" w:rsidRPr="00F033D5" w:rsidRDefault="00C350A1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7E5588" w14:textId="77777777" w:rsidR="00C350A1" w:rsidRDefault="00C350A1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BA405FD" w14:textId="3215E3E5" w:rsidR="00C350A1" w:rsidRDefault="00C350A1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 xml:space="preserve">ASU </w:t>
            </w:r>
          </w:p>
        </w:tc>
        <w:tc>
          <w:tcPr>
            <w:tcW w:w="1080" w:type="dxa"/>
          </w:tcPr>
          <w:p w14:paraId="5E86B4F8" w14:textId="0CD49452" w:rsidR="00C350A1" w:rsidRDefault="00C350A1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EDL 7040</w:t>
            </w:r>
          </w:p>
        </w:tc>
        <w:tc>
          <w:tcPr>
            <w:tcW w:w="3420" w:type="dxa"/>
          </w:tcPr>
          <w:p w14:paraId="70D963E2" w14:textId="524AD63E" w:rsidR="00C350A1" w:rsidRDefault="00C350A1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Educational Organizations &amp; Technology</w:t>
            </w:r>
          </w:p>
        </w:tc>
        <w:tc>
          <w:tcPr>
            <w:tcW w:w="1512" w:type="dxa"/>
          </w:tcPr>
          <w:p w14:paraId="5ED9D47A" w14:textId="1C09FB2B" w:rsidR="00C350A1" w:rsidRDefault="00C350A1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C60B7" w14:paraId="38B53E09" w14:textId="77777777" w:rsidTr="00CC60B7">
        <w:tc>
          <w:tcPr>
            <w:tcW w:w="1188" w:type="dxa"/>
          </w:tcPr>
          <w:p w14:paraId="7D804F89" w14:textId="12AA767D" w:rsidR="00CC60B7" w:rsidRPr="00F033D5" w:rsidRDefault="00CC60B7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3E782BB0" w14:textId="0F015270" w:rsidR="00CC60B7" w:rsidRPr="00F033D5" w:rsidRDefault="00CC60B7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30CE97" w14:textId="24D3C302" w:rsidR="00CC60B7" w:rsidRPr="00F033D5" w:rsidRDefault="00CC60B7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2722D8E" w14:textId="67A2F140" w:rsidR="00CC60B7" w:rsidRPr="00F033D5" w:rsidRDefault="00CC60B7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57AB57C9" w14:textId="309A538D" w:rsidR="00CC60B7" w:rsidRDefault="00C350A1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</w:t>
            </w:r>
            <w:r w:rsidR="00CC60B7">
              <w:rPr>
                <w:rFonts w:cs="Times"/>
                <w:color w:val="343434"/>
                <w:sz w:val="18"/>
                <w:szCs w:val="18"/>
              </w:rPr>
              <w:t>900</w:t>
            </w:r>
          </w:p>
          <w:p w14:paraId="2B8416F9" w14:textId="057224A1" w:rsidR="00C350A1" w:rsidRDefault="00C350A1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OR</w:t>
            </w:r>
          </w:p>
          <w:p w14:paraId="114A6AFE" w14:textId="16422A9D" w:rsidR="00C350A1" w:rsidRDefault="00C350A1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6910</w:t>
            </w:r>
          </w:p>
        </w:tc>
        <w:tc>
          <w:tcPr>
            <w:tcW w:w="3420" w:type="dxa"/>
          </w:tcPr>
          <w:p w14:paraId="20158AF4" w14:textId="0DED4201" w:rsidR="00C350A1" w:rsidRDefault="00C350A1" w:rsidP="00C350A1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School Admin. &amp; Super. Intern/</w:t>
            </w:r>
            <w:proofErr w:type="spellStart"/>
            <w:r>
              <w:rPr>
                <w:rFonts w:cs="Times"/>
                <w:color w:val="343434"/>
                <w:sz w:val="18"/>
                <w:szCs w:val="18"/>
              </w:rPr>
              <w:t>Pract</w:t>
            </w:r>
            <w:proofErr w:type="spellEnd"/>
            <w:r>
              <w:rPr>
                <w:rFonts w:cs="Times"/>
                <w:color w:val="343434"/>
                <w:sz w:val="18"/>
                <w:szCs w:val="18"/>
              </w:rPr>
              <w:t xml:space="preserve">. </w:t>
            </w:r>
          </w:p>
          <w:p w14:paraId="5C10A517" w14:textId="6209E4C5" w:rsidR="00C350A1" w:rsidRDefault="00C350A1" w:rsidP="00C350A1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OR</w:t>
            </w:r>
          </w:p>
          <w:p w14:paraId="6EF753E8" w14:textId="758074E0" w:rsidR="00CC60B7" w:rsidRDefault="00C350A1" w:rsidP="00C350A1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 xml:space="preserve">District-Level Action Research Lead. </w:t>
            </w:r>
            <w:proofErr w:type="spellStart"/>
            <w:r>
              <w:rPr>
                <w:rFonts w:cs="Times"/>
                <w:color w:val="343434"/>
                <w:sz w:val="18"/>
                <w:szCs w:val="18"/>
              </w:rPr>
              <w:t>Evid</w:t>
            </w:r>
            <w:proofErr w:type="spellEnd"/>
            <w:r>
              <w:rPr>
                <w:rFonts w:cs="Times"/>
                <w:color w:val="343434"/>
                <w:sz w:val="18"/>
                <w:szCs w:val="18"/>
              </w:rPr>
              <w:t>.</w:t>
            </w:r>
          </w:p>
        </w:tc>
        <w:tc>
          <w:tcPr>
            <w:tcW w:w="1512" w:type="dxa"/>
          </w:tcPr>
          <w:p w14:paraId="215AEFFB" w14:textId="35655CEF" w:rsidR="00CC60B7" w:rsidRPr="00133E1F" w:rsidRDefault="00CC60B7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C60B7" w14:paraId="507AD0D6" w14:textId="77777777" w:rsidTr="00CC60B7">
        <w:tc>
          <w:tcPr>
            <w:tcW w:w="1188" w:type="dxa"/>
          </w:tcPr>
          <w:p w14:paraId="4A89C28B" w14:textId="63538F5C" w:rsidR="00CC60B7" w:rsidRPr="00F033D5" w:rsidRDefault="00CC60B7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21F93D8B" w14:textId="40C44544" w:rsidR="00CC60B7" w:rsidRPr="00F033D5" w:rsidRDefault="00CC60B7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BACF51" w14:textId="6AECE2AA" w:rsidR="00CC60B7" w:rsidRPr="00F033D5" w:rsidRDefault="00CC60B7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6B03DC1" w14:textId="54FF15BC" w:rsidR="00CC60B7" w:rsidRPr="00F033D5" w:rsidRDefault="00CC60B7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03697745" w14:textId="557007E7" w:rsidR="00CC60B7" w:rsidRDefault="00C350A1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</w:t>
            </w:r>
            <w:r w:rsidR="00CC60B7">
              <w:rPr>
                <w:rFonts w:cs="Times"/>
                <w:color w:val="343434"/>
                <w:sz w:val="18"/>
                <w:szCs w:val="18"/>
              </w:rPr>
              <w:t>900</w:t>
            </w:r>
            <w:r>
              <w:rPr>
                <w:rFonts w:cs="Times"/>
                <w:color w:val="343434"/>
                <w:sz w:val="18"/>
                <w:szCs w:val="18"/>
              </w:rPr>
              <w:t xml:space="preserve"> OR </w:t>
            </w:r>
          </w:p>
          <w:p w14:paraId="523DDB2C" w14:textId="32101262" w:rsidR="00C350A1" w:rsidRDefault="00C350A1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6910</w:t>
            </w:r>
          </w:p>
        </w:tc>
        <w:tc>
          <w:tcPr>
            <w:tcW w:w="3420" w:type="dxa"/>
          </w:tcPr>
          <w:p w14:paraId="7ABCD668" w14:textId="77777777" w:rsidR="00C350A1" w:rsidRDefault="00C350A1" w:rsidP="00C350A1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School Admin. &amp; Super. Intern/</w:t>
            </w:r>
            <w:proofErr w:type="spellStart"/>
            <w:r>
              <w:rPr>
                <w:rFonts w:cs="Times"/>
                <w:color w:val="343434"/>
                <w:sz w:val="18"/>
                <w:szCs w:val="18"/>
              </w:rPr>
              <w:t>Pract</w:t>
            </w:r>
            <w:proofErr w:type="spellEnd"/>
            <w:r>
              <w:rPr>
                <w:rFonts w:cs="Times"/>
                <w:color w:val="343434"/>
                <w:sz w:val="18"/>
                <w:szCs w:val="18"/>
              </w:rPr>
              <w:t xml:space="preserve">. </w:t>
            </w:r>
          </w:p>
          <w:p w14:paraId="397A4021" w14:textId="77777777" w:rsidR="00C350A1" w:rsidRDefault="00C350A1" w:rsidP="00C350A1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OR</w:t>
            </w:r>
          </w:p>
          <w:p w14:paraId="2A0DFA75" w14:textId="21FAFEA4" w:rsidR="00CC60B7" w:rsidRDefault="00C350A1" w:rsidP="00C350A1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 xml:space="preserve">District-Level Action Research Lead. </w:t>
            </w:r>
            <w:proofErr w:type="spellStart"/>
            <w:r>
              <w:rPr>
                <w:rFonts w:cs="Times"/>
                <w:color w:val="343434"/>
                <w:sz w:val="18"/>
                <w:szCs w:val="18"/>
              </w:rPr>
              <w:t>Evid</w:t>
            </w:r>
            <w:proofErr w:type="spellEnd"/>
            <w:r>
              <w:rPr>
                <w:rFonts w:cs="Times"/>
                <w:color w:val="343434"/>
                <w:sz w:val="18"/>
                <w:szCs w:val="18"/>
              </w:rPr>
              <w:t>.</w:t>
            </w:r>
          </w:p>
        </w:tc>
        <w:tc>
          <w:tcPr>
            <w:tcW w:w="1512" w:type="dxa"/>
          </w:tcPr>
          <w:p w14:paraId="754E1B50" w14:textId="566D3A43" w:rsidR="00CC60B7" w:rsidRPr="00133E1F" w:rsidRDefault="00CC60B7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</w:tbl>
    <w:p w14:paraId="184CE533" w14:textId="00114852" w:rsidR="001B66AB" w:rsidRDefault="001B66AB">
      <w:pPr>
        <w:rPr>
          <w:rFonts w:cs="Times"/>
          <w:color w:val="343434"/>
          <w:sz w:val="20"/>
          <w:szCs w:val="20"/>
        </w:rPr>
      </w:pPr>
    </w:p>
    <w:p w14:paraId="33CFF808" w14:textId="77777777" w:rsidR="00E53D7D" w:rsidRDefault="00E53D7D">
      <w:pPr>
        <w:rPr>
          <w:rFonts w:cs="Times"/>
          <w:color w:val="343434"/>
          <w:sz w:val="20"/>
          <w:szCs w:val="20"/>
        </w:rPr>
      </w:pPr>
    </w:p>
    <w:p w14:paraId="29CC8A3A" w14:textId="040FA889" w:rsidR="00133E1F" w:rsidRPr="00A60D79" w:rsidRDefault="00E53D7D">
      <w:pPr>
        <w:rPr>
          <w:rFonts w:cs="Times"/>
          <w:color w:val="343434"/>
          <w:sz w:val="20"/>
          <w:szCs w:val="20"/>
        </w:rPr>
      </w:pPr>
      <w:r>
        <w:rPr>
          <w:rFonts w:cs="Times"/>
          <w:noProof/>
          <w:color w:val="34343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E25BA9" wp14:editId="1EC17D4A">
                <wp:simplePos x="0" y="0"/>
                <wp:positionH relativeFrom="column">
                  <wp:posOffset>4914900</wp:posOffset>
                </wp:positionH>
                <wp:positionV relativeFrom="paragraph">
                  <wp:posOffset>24130</wp:posOffset>
                </wp:positionV>
                <wp:extent cx="1943100" cy="2150745"/>
                <wp:effectExtent l="0" t="0" r="38100" b="336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50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20809" w14:textId="15D33BB7" w:rsidR="00C350A1" w:rsidRDefault="00C350A1">
                            <w:r>
                              <w:t>PRAXIS Scores</w:t>
                            </w:r>
                          </w:p>
                          <w:p w14:paraId="7C06395A" w14:textId="77777777" w:rsidR="00C350A1" w:rsidRDefault="00C350A1"/>
                          <w:p w14:paraId="157A6B38" w14:textId="44BEC2E3" w:rsidR="00C350A1" w:rsidRDefault="00C350A1" w:rsidP="004272FA">
                            <w:r>
                              <w:t>Test #:  NONE REQUIRED</w:t>
                            </w:r>
                          </w:p>
                          <w:p w14:paraId="4A4ACA2B" w14:textId="77777777" w:rsidR="00C350A1" w:rsidRDefault="00C350A1"/>
                          <w:p w14:paraId="0F2344CB" w14:textId="5712E009" w:rsidR="00C350A1" w:rsidRDefault="00C350A1">
                            <w:r>
                              <w:t>Other Requirement notes:</w:t>
                            </w:r>
                          </w:p>
                          <w:p w14:paraId="26C6F1AB" w14:textId="77777777" w:rsidR="00C350A1" w:rsidRDefault="00C350A1"/>
                          <w:p w14:paraId="334F5D3C" w14:textId="77777777" w:rsidR="00C350A1" w:rsidRDefault="00C350A1"/>
                          <w:p w14:paraId="06B894CD" w14:textId="72313351" w:rsidR="00C350A1" w:rsidRDefault="00C350A1">
                            <w:r>
                              <w:t>Competency Statement</w:t>
                            </w:r>
                          </w:p>
                          <w:p w14:paraId="3B8BE00A" w14:textId="77777777" w:rsidR="00C350A1" w:rsidRDefault="00C350A1"/>
                          <w:p w14:paraId="001EA53F" w14:textId="34FB9C67" w:rsidR="00C350A1" w:rsidRDefault="00C350A1">
                            <w:r>
                              <w:t>___X__ Included in packet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87pt;margin-top:1.9pt;width:153pt;height:16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" filled="f" strokecolor="black [3213]">
                <v:textbox>
                  <w:txbxContent>
                    <w:p w14:paraId="3D220809" w14:textId="15D33BB7" w:rsidR="00517406" w:rsidRDefault="00517406">
                      <w:r>
                        <w:t>PRAXIS Scores</w:t>
                      </w:r>
                    </w:p>
                    <w:p w14:paraId="7C06395A" w14:textId="77777777" w:rsidR="00517406" w:rsidRDefault="00517406"/>
                    <w:p w14:paraId="157A6B38" w14:textId="44BEC2E3" w:rsidR="00517406" w:rsidRDefault="00517406" w:rsidP="004272FA">
                      <w:r>
                        <w:t>Test #:  NONE REQUIRED</w:t>
                      </w:r>
                    </w:p>
                    <w:p w14:paraId="4A4ACA2B" w14:textId="77777777" w:rsidR="00517406" w:rsidRDefault="00517406"/>
                    <w:p w14:paraId="0F2344CB" w14:textId="5712E009" w:rsidR="00517406" w:rsidRDefault="00517406">
                      <w:r>
                        <w:t>Other Requirement notes:</w:t>
                      </w:r>
                    </w:p>
                    <w:p w14:paraId="26C6F1AB" w14:textId="77777777" w:rsidR="00517406" w:rsidRDefault="00517406"/>
                    <w:p w14:paraId="334F5D3C" w14:textId="77777777" w:rsidR="00517406" w:rsidRDefault="00517406"/>
                    <w:p w14:paraId="06B894CD" w14:textId="72313351" w:rsidR="00517406" w:rsidRDefault="00517406">
                      <w:r>
                        <w:t>Competency Statement</w:t>
                      </w:r>
                    </w:p>
                    <w:p w14:paraId="3B8BE00A" w14:textId="77777777" w:rsidR="00517406" w:rsidRDefault="00517406"/>
                    <w:p w14:paraId="001EA53F" w14:textId="34FB9C67" w:rsidR="00517406" w:rsidRDefault="00517406">
                      <w:r>
                        <w:t>___X__ Included in packet</w:t>
                      </w:r>
                    </w:p>
                  </w:txbxContent>
                </v:textbox>
              </v:shape>
            </w:pict>
          </mc:Fallback>
        </mc:AlternateContent>
      </w:r>
    </w:p>
    <w:p w14:paraId="26DFAAD0" w14:textId="67E8656C" w:rsidR="001B66AB" w:rsidRPr="00133E1F" w:rsidRDefault="00A42F27">
      <w:pPr>
        <w:rPr>
          <w:rFonts w:cs="Times"/>
          <w:color w:val="343434"/>
        </w:rPr>
      </w:pPr>
      <w:r>
        <w:rPr>
          <w:rFonts w:cs="Times"/>
          <w:color w:val="343434"/>
        </w:rPr>
        <w:t>________________</w:t>
      </w:r>
      <w:r w:rsidR="00133E1F" w:rsidRPr="00133E1F">
        <w:rPr>
          <w:rFonts w:cs="Times"/>
          <w:color w:val="343434"/>
        </w:rPr>
        <w:t>_</w:t>
      </w:r>
      <w:r w:rsidR="00133E1F">
        <w:rPr>
          <w:rFonts w:cs="Times"/>
          <w:color w:val="343434"/>
        </w:rPr>
        <w:t>_______________________</w:t>
      </w:r>
      <w:r w:rsidR="00133E1F" w:rsidRPr="00133E1F">
        <w:rPr>
          <w:rFonts w:cs="Times"/>
          <w:color w:val="343434"/>
        </w:rPr>
        <w:t>_______</w:t>
      </w:r>
      <w:r>
        <w:rPr>
          <w:rFonts w:cs="Times"/>
          <w:color w:val="343434"/>
        </w:rPr>
        <w:t>____</w:t>
      </w:r>
      <w:r w:rsidR="00133E1F" w:rsidRPr="00133E1F">
        <w:rPr>
          <w:rFonts w:cs="Times"/>
          <w:color w:val="343434"/>
        </w:rPr>
        <w:t>_____________</w:t>
      </w:r>
      <w:r>
        <w:rPr>
          <w:rFonts w:cs="Times"/>
          <w:color w:val="343434"/>
        </w:rPr>
        <w:t>_   _______</w:t>
      </w:r>
      <w:r w:rsidR="00133E1F">
        <w:rPr>
          <w:rFonts w:cs="Times"/>
          <w:color w:val="343434"/>
        </w:rPr>
        <w:t>___</w:t>
      </w:r>
      <w:r w:rsidR="00E86F0A">
        <w:rPr>
          <w:rFonts w:cs="Times"/>
          <w:color w:val="343434"/>
        </w:rPr>
        <w:t>_______</w:t>
      </w:r>
    </w:p>
    <w:p w14:paraId="6DA8BBEF" w14:textId="1C82E4A7" w:rsidR="001B66AB" w:rsidRPr="00E10D0A" w:rsidRDefault="00A42F27">
      <w:pPr>
        <w:rPr>
          <w:rFonts w:cs="Times"/>
          <w:color w:val="343434"/>
          <w:sz w:val="18"/>
          <w:szCs w:val="18"/>
        </w:rPr>
      </w:pPr>
      <w:r>
        <w:rPr>
          <w:rFonts w:cs="Times"/>
          <w:color w:val="343434"/>
        </w:rPr>
        <w:tab/>
      </w:r>
      <w:r w:rsidR="00E52FE2">
        <w:rPr>
          <w:rFonts w:cs="Times"/>
          <w:color w:val="343434"/>
        </w:rPr>
        <w:tab/>
      </w:r>
      <w:r w:rsidR="00133E1F" w:rsidRPr="00133E1F">
        <w:rPr>
          <w:rFonts w:cs="Times"/>
          <w:color w:val="343434"/>
        </w:rPr>
        <w:t xml:space="preserve">     </w:t>
      </w:r>
      <w:r>
        <w:rPr>
          <w:rFonts w:cs="Times"/>
          <w:color w:val="343434"/>
        </w:rPr>
        <w:t xml:space="preserve">        </w:t>
      </w:r>
      <w:r>
        <w:rPr>
          <w:rFonts w:cs="Times"/>
          <w:color w:val="343434"/>
          <w:sz w:val="18"/>
          <w:szCs w:val="18"/>
        </w:rPr>
        <w:t xml:space="preserve">Candidate    </w:t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 w:rsidR="00133E1F" w:rsidRPr="00E10D0A">
        <w:rPr>
          <w:rFonts w:cs="Times"/>
          <w:color w:val="343434"/>
          <w:sz w:val="18"/>
          <w:szCs w:val="18"/>
        </w:rPr>
        <w:tab/>
      </w:r>
      <w:r w:rsidR="00E10D0A">
        <w:rPr>
          <w:rFonts w:cs="Times"/>
          <w:color w:val="343434"/>
          <w:sz w:val="18"/>
          <w:szCs w:val="18"/>
        </w:rPr>
        <w:tab/>
        <w:t xml:space="preserve"> </w:t>
      </w:r>
      <w:r>
        <w:rPr>
          <w:rFonts w:cs="Times"/>
          <w:color w:val="343434"/>
          <w:sz w:val="18"/>
          <w:szCs w:val="18"/>
        </w:rPr>
        <w:t>Date</w:t>
      </w:r>
    </w:p>
    <w:p w14:paraId="6B53DE8C" w14:textId="77777777" w:rsidR="001B66AB" w:rsidRDefault="001B66AB">
      <w:pPr>
        <w:rPr>
          <w:rFonts w:cs="Times"/>
          <w:color w:val="343434"/>
          <w:sz w:val="18"/>
          <w:szCs w:val="18"/>
        </w:rPr>
      </w:pPr>
    </w:p>
    <w:p w14:paraId="33CECBB6" w14:textId="626215BA" w:rsidR="00A42F27" w:rsidRPr="00133E1F" w:rsidRDefault="00A42F27" w:rsidP="00A42F27">
      <w:pPr>
        <w:rPr>
          <w:rFonts w:cs="Times"/>
          <w:color w:val="343434"/>
        </w:rPr>
      </w:pPr>
      <w:r>
        <w:rPr>
          <w:rFonts w:cs="Times"/>
          <w:color w:val="343434"/>
        </w:rPr>
        <w:t>________________</w:t>
      </w:r>
      <w:r w:rsidRPr="00133E1F">
        <w:rPr>
          <w:rFonts w:cs="Times"/>
          <w:color w:val="343434"/>
        </w:rPr>
        <w:t>_</w:t>
      </w:r>
      <w:r>
        <w:rPr>
          <w:rFonts w:cs="Times"/>
          <w:color w:val="343434"/>
        </w:rPr>
        <w:t>_______________________</w:t>
      </w:r>
      <w:r w:rsidRPr="00133E1F">
        <w:rPr>
          <w:rFonts w:cs="Times"/>
          <w:color w:val="343434"/>
        </w:rPr>
        <w:t>_______</w:t>
      </w:r>
      <w:r>
        <w:rPr>
          <w:rFonts w:cs="Times"/>
          <w:color w:val="343434"/>
        </w:rPr>
        <w:t>____</w:t>
      </w:r>
      <w:r w:rsidRPr="00133E1F">
        <w:rPr>
          <w:rFonts w:cs="Times"/>
          <w:color w:val="343434"/>
        </w:rPr>
        <w:t>_____________</w:t>
      </w:r>
      <w:r>
        <w:rPr>
          <w:rFonts w:cs="Times"/>
          <w:color w:val="343434"/>
        </w:rPr>
        <w:t>_   _____</w:t>
      </w:r>
      <w:r w:rsidR="00E53D7D">
        <w:rPr>
          <w:rFonts w:cs="Times"/>
          <w:color w:val="343434"/>
        </w:rPr>
        <w:t>___</w:t>
      </w:r>
      <w:r>
        <w:rPr>
          <w:rFonts w:cs="Times"/>
          <w:color w:val="343434"/>
        </w:rPr>
        <w:t>__</w:t>
      </w:r>
      <w:r w:rsidR="00E86F0A">
        <w:rPr>
          <w:rFonts w:cs="Times"/>
          <w:color w:val="343434"/>
        </w:rPr>
        <w:t>_______</w:t>
      </w:r>
    </w:p>
    <w:p w14:paraId="1F69C4F5" w14:textId="27A00143" w:rsidR="00A42F27" w:rsidRPr="00E10D0A" w:rsidRDefault="00A42F27" w:rsidP="00A42F27">
      <w:pPr>
        <w:rPr>
          <w:rFonts w:cs="Times"/>
          <w:color w:val="343434"/>
          <w:sz w:val="18"/>
          <w:szCs w:val="18"/>
        </w:rPr>
      </w:pPr>
      <w:r>
        <w:rPr>
          <w:rFonts w:cs="Times"/>
          <w:color w:val="343434"/>
        </w:rPr>
        <w:tab/>
      </w:r>
      <w:r>
        <w:rPr>
          <w:rFonts w:cs="Times"/>
          <w:color w:val="343434"/>
        </w:rPr>
        <w:tab/>
      </w:r>
      <w:r w:rsidRPr="00133E1F">
        <w:rPr>
          <w:rFonts w:cs="Times"/>
          <w:color w:val="343434"/>
        </w:rPr>
        <w:t xml:space="preserve">     </w:t>
      </w:r>
      <w:r>
        <w:rPr>
          <w:rFonts w:cs="Times"/>
          <w:color w:val="343434"/>
        </w:rPr>
        <w:t xml:space="preserve">        </w:t>
      </w:r>
      <w:r w:rsidR="00706F7F">
        <w:rPr>
          <w:rFonts w:cs="Times"/>
          <w:color w:val="343434"/>
          <w:sz w:val="18"/>
          <w:szCs w:val="18"/>
        </w:rPr>
        <w:t>Doctoral Licensure Advisor</w:t>
      </w:r>
      <w:r>
        <w:rPr>
          <w:rFonts w:cs="Times"/>
          <w:color w:val="343434"/>
          <w:sz w:val="18"/>
          <w:szCs w:val="18"/>
        </w:rPr>
        <w:t xml:space="preserve">    </w:t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 w:rsidRPr="00E10D0A">
        <w:rPr>
          <w:rFonts w:cs="Times"/>
          <w:color w:val="343434"/>
          <w:sz w:val="18"/>
          <w:szCs w:val="18"/>
        </w:rPr>
        <w:t>Date</w:t>
      </w:r>
    </w:p>
    <w:p w14:paraId="031CFA06" w14:textId="77777777" w:rsidR="00E52FE2" w:rsidRDefault="00E52FE2">
      <w:pPr>
        <w:rPr>
          <w:rFonts w:cs="Times"/>
          <w:color w:val="343434"/>
          <w:sz w:val="18"/>
          <w:szCs w:val="18"/>
        </w:rPr>
      </w:pPr>
    </w:p>
    <w:p w14:paraId="77A19548" w14:textId="77777777" w:rsidR="00A42F27" w:rsidRDefault="00A42F27" w:rsidP="00A42F27">
      <w:pPr>
        <w:rPr>
          <w:rFonts w:cs="Times"/>
          <w:color w:val="343434"/>
        </w:rPr>
      </w:pPr>
      <w:r>
        <w:rPr>
          <w:rFonts w:cs="Times"/>
          <w:color w:val="343434"/>
        </w:rPr>
        <w:t>________________</w:t>
      </w:r>
      <w:r w:rsidRPr="00133E1F">
        <w:rPr>
          <w:rFonts w:cs="Times"/>
          <w:color w:val="343434"/>
        </w:rPr>
        <w:t>_</w:t>
      </w:r>
      <w:r>
        <w:rPr>
          <w:rFonts w:cs="Times"/>
          <w:color w:val="343434"/>
        </w:rPr>
        <w:t>_______________________</w:t>
      </w:r>
      <w:r w:rsidRPr="00133E1F">
        <w:rPr>
          <w:rFonts w:cs="Times"/>
          <w:color w:val="343434"/>
        </w:rPr>
        <w:t>_______</w:t>
      </w:r>
      <w:r>
        <w:rPr>
          <w:rFonts w:cs="Times"/>
          <w:color w:val="343434"/>
        </w:rPr>
        <w:t>____</w:t>
      </w:r>
      <w:r w:rsidRPr="00133E1F">
        <w:rPr>
          <w:rFonts w:cs="Times"/>
          <w:color w:val="343434"/>
        </w:rPr>
        <w:t>_____________</w:t>
      </w:r>
      <w:r>
        <w:rPr>
          <w:rFonts w:cs="Times"/>
          <w:color w:val="343434"/>
        </w:rPr>
        <w:t>_   _________________</w:t>
      </w:r>
    </w:p>
    <w:p w14:paraId="3393FAAD" w14:textId="3F7344CB" w:rsidR="00A42F27" w:rsidRPr="00A42F27" w:rsidRDefault="00EB0DB0" w:rsidP="00EB0DB0">
      <w:pPr>
        <w:ind w:left="1440" w:firstLine="720"/>
        <w:rPr>
          <w:rFonts w:cs="Times"/>
          <w:color w:val="343434"/>
        </w:rPr>
      </w:pPr>
      <w:r>
        <w:rPr>
          <w:rFonts w:cs="Times"/>
          <w:color w:val="343434"/>
          <w:sz w:val="18"/>
          <w:szCs w:val="18"/>
        </w:rPr>
        <w:t>Doctoral Program Director</w:t>
      </w:r>
      <w:r w:rsidR="00A42F27">
        <w:rPr>
          <w:rFonts w:cs="Times"/>
          <w:color w:val="343434"/>
          <w:sz w:val="18"/>
          <w:szCs w:val="18"/>
        </w:rPr>
        <w:tab/>
      </w:r>
      <w:r w:rsidR="00A42F27"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 w:rsidR="00A42F27" w:rsidRPr="00E10D0A">
        <w:rPr>
          <w:rFonts w:cs="Times"/>
          <w:color w:val="343434"/>
          <w:sz w:val="18"/>
          <w:szCs w:val="18"/>
        </w:rPr>
        <w:t>Date</w:t>
      </w:r>
    </w:p>
    <w:p w14:paraId="29FD41F1" w14:textId="2FFCCE82" w:rsidR="00E10D0A" w:rsidRDefault="00E10D0A">
      <w:pPr>
        <w:rPr>
          <w:rFonts w:cs="Times"/>
          <w:color w:val="343434"/>
        </w:rPr>
      </w:pPr>
    </w:p>
    <w:sectPr w:rsidR="00E10D0A" w:rsidSect="004C12BB">
      <w:headerReference w:type="default" r:id="rId8"/>
      <w:footerReference w:type="even" r:id="rId9"/>
      <w:footerReference w:type="default" r:id="rId10"/>
      <w:pgSz w:w="12240" w:h="15840"/>
      <w:pgMar w:top="1440" w:right="1152" w:bottom="144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DF028" w14:textId="77777777" w:rsidR="00C350A1" w:rsidRDefault="00C350A1" w:rsidP="007150D8">
      <w:r>
        <w:separator/>
      </w:r>
    </w:p>
  </w:endnote>
  <w:endnote w:type="continuationSeparator" w:id="0">
    <w:p w14:paraId="26185A28" w14:textId="77777777" w:rsidR="00C350A1" w:rsidRDefault="00C350A1" w:rsidP="0071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137F" w14:textId="77777777" w:rsidR="00C350A1" w:rsidRDefault="00C350A1" w:rsidP="00715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2DAE1" w14:textId="77777777" w:rsidR="00C350A1" w:rsidRDefault="00C350A1" w:rsidP="007150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14837" w14:textId="0FEB2437" w:rsidR="00C350A1" w:rsidRDefault="00C350A1" w:rsidP="00715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1</w:t>
    </w:r>
  </w:p>
  <w:p w14:paraId="4B0E38E4" w14:textId="628465C9" w:rsidR="00C350A1" w:rsidRPr="007150D8" w:rsidRDefault="00706F7F" w:rsidP="00F628FB">
    <w:pPr>
      <w:pStyle w:val="Footer"/>
      <w:tabs>
        <w:tab w:val="right" w:pos="9576"/>
      </w:tabs>
      <w:ind w:right="360"/>
      <w:rPr>
        <w:sz w:val="18"/>
        <w:szCs w:val="18"/>
      </w:rPr>
    </w:pPr>
    <w:r>
      <w:rPr>
        <w:b/>
        <w:sz w:val="18"/>
        <w:szCs w:val="18"/>
      </w:rPr>
      <w:t>COPY TO JEAN PEACOCK</w:t>
    </w:r>
    <w:r w:rsidR="00C350A1" w:rsidRPr="00342F78">
      <w:rPr>
        <w:b/>
        <w:sz w:val="18"/>
        <w:szCs w:val="18"/>
      </w:rPr>
      <w:t xml:space="preserve"> FOR PROCESSING</w:t>
    </w:r>
    <w:r w:rsidR="00C350A1">
      <w:rPr>
        <w:b/>
        <w:sz w:val="18"/>
        <w:szCs w:val="18"/>
      </w:rPr>
      <w:t xml:space="preserve"> WHEN CONTRACT IS MADE AND AT PROGRAM COMPLETION</w:t>
    </w:r>
    <w:r w:rsidR="00C350A1">
      <w:rPr>
        <w:sz w:val="18"/>
        <w:szCs w:val="18"/>
      </w:rPr>
      <w:tab/>
    </w:r>
    <w:r w:rsidR="00C350A1">
      <w:rPr>
        <w:sz w:val="18"/>
        <w:szCs w:val="18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92FD7" w14:textId="77777777" w:rsidR="00C350A1" w:rsidRDefault="00C350A1" w:rsidP="007150D8">
      <w:r>
        <w:separator/>
      </w:r>
    </w:p>
  </w:footnote>
  <w:footnote w:type="continuationSeparator" w:id="0">
    <w:p w14:paraId="488A7B9C" w14:textId="77777777" w:rsidR="00C350A1" w:rsidRDefault="00C350A1" w:rsidP="007150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61C5B" w14:textId="04B8CB7E" w:rsidR="00C350A1" w:rsidRPr="00E43B39" w:rsidRDefault="00C350A1">
    <w:pPr>
      <w:pStyle w:val="Header"/>
      <w:rPr>
        <w:sz w:val="18"/>
        <w:szCs w:val="18"/>
      </w:rPr>
    </w:pPr>
    <w:r>
      <w:rPr>
        <w:sz w:val="18"/>
        <w:szCs w:val="18"/>
      </w:rPr>
      <w:t>EdD Superintendent License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D9"/>
    <w:rsid w:val="00011BAA"/>
    <w:rsid w:val="000A3470"/>
    <w:rsid w:val="000C5425"/>
    <w:rsid w:val="000F2C64"/>
    <w:rsid w:val="00133E1F"/>
    <w:rsid w:val="00197BE6"/>
    <w:rsid w:val="001B66AB"/>
    <w:rsid w:val="001D1CBF"/>
    <w:rsid w:val="00287F56"/>
    <w:rsid w:val="002A3D4D"/>
    <w:rsid w:val="002C4AB9"/>
    <w:rsid w:val="00342F78"/>
    <w:rsid w:val="003E588C"/>
    <w:rsid w:val="004272FA"/>
    <w:rsid w:val="004C12BB"/>
    <w:rsid w:val="00517406"/>
    <w:rsid w:val="0054647D"/>
    <w:rsid w:val="005F074A"/>
    <w:rsid w:val="00627551"/>
    <w:rsid w:val="006A14FE"/>
    <w:rsid w:val="006E78EF"/>
    <w:rsid w:val="00706F7F"/>
    <w:rsid w:val="00711B2C"/>
    <w:rsid w:val="007150D8"/>
    <w:rsid w:val="007E622E"/>
    <w:rsid w:val="007F0891"/>
    <w:rsid w:val="00867849"/>
    <w:rsid w:val="00896BB1"/>
    <w:rsid w:val="008C2772"/>
    <w:rsid w:val="008C516C"/>
    <w:rsid w:val="008E079F"/>
    <w:rsid w:val="0094339B"/>
    <w:rsid w:val="00A0546C"/>
    <w:rsid w:val="00A15042"/>
    <w:rsid w:val="00A42F27"/>
    <w:rsid w:val="00A60D79"/>
    <w:rsid w:val="00AA70CE"/>
    <w:rsid w:val="00AC44F6"/>
    <w:rsid w:val="00B40CF4"/>
    <w:rsid w:val="00B748FB"/>
    <w:rsid w:val="00BE6C4F"/>
    <w:rsid w:val="00C350A1"/>
    <w:rsid w:val="00C54324"/>
    <w:rsid w:val="00C81C8B"/>
    <w:rsid w:val="00C85A77"/>
    <w:rsid w:val="00CA5D37"/>
    <w:rsid w:val="00CC60B7"/>
    <w:rsid w:val="00CF683E"/>
    <w:rsid w:val="00D44B1B"/>
    <w:rsid w:val="00D661D9"/>
    <w:rsid w:val="00DB5B75"/>
    <w:rsid w:val="00E10D0A"/>
    <w:rsid w:val="00E175A0"/>
    <w:rsid w:val="00E43B39"/>
    <w:rsid w:val="00E52FE2"/>
    <w:rsid w:val="00E53D7D"/>
    <w:rsid w:val="00E66061"/>
    <w:rsid w:val="00E86F0A"/>
    <w:rsid w:val="00E90FE0"/>
    <w:rsid w:val="00E9508A"/>
    <w:rsid w:val="00EB0DB0"/>
    <w:rsid w:val="00EC0456"/>
    <w:rsid w:val="00EE1673"/>
    <w:rsid w:val="00EE5D8F"/>
    <w:rsid w:val="00F033D5"/>
    <w:rsid w:val="00F16385"/>
    <w:rsid w:val="00F43A62"/>
    <w:rsid w:val="00F5741C"/>
    <w:rsid w:val="00F628FB"/>
    <w:rsid w:val="00F96635"/>
    <w:rsid w:val="00FB4C00"/>
    <w:rsid w:val="00FC3E38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9A8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0D8"/>
  </w:style>
  <w:style w:type="paragraph" w:styleId="Footer">
    <w:name w:val="footer"/>
    <w:basedOn w:val="Normal"/>
    <w:link w:val="FooterChar"/>
    <w:uiPriority w:val="99"/>
    <w:unhideWhenUsed/>
    <w:rsid w:val="00715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0D8"/>
  </w:style>
  <w:style w:type="character" w:styleId="PageNumber">
    <w:name w:val="page number"/>
    <w:basedOn w:val="DefaultParagraphFont"/>
    <w:uiPriority w:val="99"/>
    <w:semiHidden/>
    <w:unhideWhenUsed/>
    <w:rsid w:val="007150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0D8"/>
  </w:style>
  <w:style w:type="paragraph" w:styleId="Footer">
    <w:name w:val="footer"/>
    <w:basedOn w:val="Normal"/>
    <w:link w:val="FooterChar"/>
    <w:uiPriority w:val="99"/>
    <w:unhideWhenUsed/>
    <w:rsid w:val="00715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0D8"/>
  </w:style>
  <w:style w:type="character" w:styleId="PageNumber">
    <w:name w:val="page number"/>
    <w:basedOn w:val="DefaultParagraphFont"/>
    <w:uiPriority w:val="99"/>
    <w:semiHidden/>
    <w:unhideWhenUsed/>
    <w:rsid w:val="0071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Macintosh Word</Application>
  <DocSecurity>0</DocSecurity>
  <Lines>11</Lines>
  <Paragraphs>3</Paragraphs>
  <ScaleCrop>false</ScaleCrop>
  <Company>Appalachian State University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Jessica Gilway Gelbart</cp:lastModifiedBy>
  <cp:revision>3</cp:revision>
  <cp:lastPrinted>2014-04-25T15:23:00Z</cp:lastPrinted>
  <dcterms:created xsi:type="dcterms:W3CDTF">2014-12-17T16:59:00Z</dcterms:created>
  <dcterms:modified xsi:type="dcterms:W3CDTF">2014-12-17T17:00:00Z</dcterms:modified>
</cp:coreProperties>
</file>